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913"/>
      </w:tblGrid>
      <w:tr w:rsidR="00220AC3" w14:paraId="489AE774" w14:textId="77777777">
        <w:trPr>
          <w:trHeight w:val="462"/>
        </w:trPr>
        <w:tc>
          <w:tcPr>
            <w:tcW w:w="1440" w:type="dxa"/>
            <w:vMerge w:val="restart"/>
            <w:tcBorders>
              <w:bottom w:val="single" w:sz="18" w:space="0" w:color="000000"/>
            </w:tcBorders>
          </w:tcPr>
          <w:p w14:paraId="75028384" w14:textId="77777777" w:rsidR="00220AC3" w:rsidRDefault="005B1E53">
            <w:pPr>
              <w:pStyle w:val="TableParagraph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9B6FC3" wp14:editId="1B1B4FE1">
                  <wp:extent cx="901065" cy="901065"/>
                  <wp:effectExtent l="0" t="0" r="0" b="0"/>
                  <wp:docPr id="2" name="Image 2" descr="Logo, City of Sali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Logo, City of Salid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7C7C5377" w14:textId="353C46FC" w:rsidR="00220AC3" w:rsidRDefault="00FA6D1C">
            <w:pPr>
              <w:pStyle w:val="TableParagraph"/>
              <w:spacing w:line="442" w:lineRule="exact"/>
              <w:rPr>
                <w:b/>
                <w:sz w:val="42"/>
              </w:rPr>
            </w:pPr>
            <w:r>
              <w:rPr>
                <w:b/>
                <w:sz w:val="42"/>
              </w:rPr>
              <w:t>TREE BOARD</w:t>
            </w:r>
          </w:p>
        </w:tc>
      </w:tr>
      <w:tr w:rsidR="00220AC3" w14:paraId="6CB69308" w14:textId="77777777">
        <w:trPr>
          <w:trHeight w:val="18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79AE2447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</w:tcPr>
          <w:p w14:paraId="28B2C183" w14:textId="5AD8DED2" w:rsidR="00220AC3" w:rsidRDefault="005B1E53">
            <w:pPr>
              <w:pStyle w:val="TableParagraph"/>
              <w:spacing w:line="170" w:lineRule="exact"/>
              <w:rPr>
                <w:sz w:val="20"/>
              </w:rPr>
            </w:pPr>
            <w:r>
              <w:rPr>
                <w:sz w:val="20"/>
              </w:rPr>
              <w:t>448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 xml:space="preserve"> </w:t>
            </w:r>
            <w:r w:rsidR="00587EA4">
              <w:rPr>
                <w:sz w:val="20"/>
              </w:rPr>
              <w:t>Methodist Room,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81201</w:t>
            </w:r>
          </w:p>
        </w:tc>
      </w:tr>
      <w:tr w:rsidR="00220AC3" w14:paraId="7A0D56E3" w14:textId="77777777">
        <w:trPr>
          <w:trHeight w:val="699"/>
        </w:trPr>
        <w:tc>
          <w:tcPr>
            <w:tcW w:w="1440" w:type="dxa"/>
            <w:vMerge/>
            <w:tcBorders>
              <w:top w:val="nil"/>
              <w:bottom w:val="single" w:sz="18" w:space="0" w:color="000000"/>
            </w:tcBorders>
          </w:tcPr>
          <w:p w14:paraId="33338EF2" w14:textId="77777777" w:rsidR="00220AC3" w:rsidRDefault="00220AC3">
            <w:pPr>
              <w:rPr>
                <w:sz w:val="2"/>
                <w:szCs w:val="2"/>
              </w:rPr>
            </w:pPr>
          </w:p>
        </w:tc>
        <w:tc>
          <w:tcPr>
            <w:tcW w:w="8913" w:type="dxa"/>
            <w:tcBorders>
              <w:bottom w:val="single" w:sz="18" w:space="0" w:color="000000"/>
            </w:tcBorders>
          </w:tcPr>
          <w:p w14:paraId="5BFFA943" w14:textId="166D0086" w:rsidR="00220AC3" w:rsidRDefault="001F13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March 27</w:t>
            </w:r>
            <w:r w:rsidR="005B1E53">
              <w:rPr>
                <w:sz w:val="20"/>
              </w:rPr>
              <w:t>,</w:t>
            </w:r>
            <w:r w:rsidR="005B1E53">
              <w:rPr>
                <w:spacing w:val="-5"/>
                <w:sz w:val="20"/>
              </w:rPr>
              <w:t xml:space="preserve"> </w:t>
            </w:r>
            <w:r w:rsidR="005B1E53">
              <w:rPr>
                <w:sz w:val="20"/>
              </w:rPr>
              <w:t>202</w:t>
            </w:r>
            <w:r w:rsidR="00587EA4">
              <w:rPr>
                <w:sz w:val="20"/>
              </w:rPr>
              <w:t>4</w:t>
            </w:r>
            <w:r w:rsidR="005B1E53">
              <w:rPr>
                <w:spacing w:val="-4"/>
                <w:sz w:val="20"/>
              </w:rPr>
              <w:t xml:space="preserve"> </w:t>
            </w:r>
            <w:r w:rsidR="005B1E53">
              <w:rPr>
                <w:sz w:val="20"/>
              </w:rPr>
              <w:t>-</w:t>
            </w:r>
            <w:r w:rsidR="005B1E53">
              <w:rPr>
                <w:spacing w:val="-4"/>
                <w:sz w:val="20"/>
              </w:rPr>
              <w:t xml:space="preserve"> </w:t>
            </w:r>
            <w:r w:rsidR="00FA6D1C">
              <w:rPr>
                <w:sz w:val="20"/>
              </w:rPr>
              <w:t>8</w:t>
            </w:r>
            <w:r w:rsidR="005B1E53">
              <w:rPr>
                <w:sz w:val="20"/>
              </w:rPr>
              <w:t>:</w:t>
            </w:r>
            <w:r w:rsidR="00607095">
              <w:rPr>
                <w:sz w:val="20"/>
              </w:rPr>
              <w:t>15</w:t>
            </w:r>
            <w:r w:rsidR="005B1E53">
              <w:rPr>
                <w:spacing w:val="-4"/>
                <w:sz w:val="20"/>
              </w:rPr>
              <w:t xml:space="preserve"> </w:t>
            </w:r>
            <w:r w:rsidR="00FA6D1C">
              <w:rPr>
                <w:spacing w:val="-5"/>
                <w:sz w:val="20"/>
              </w:rPr>
              <w:t>A</w:t>
            </w:r>
            <w:r w:rsidR="005B1E53">
              <w:rPr>
                <w:spacing w:val="-5"/>
                <w:sz w:val="20"/>
              </w:rPr>
              <w:t>M</w:t>
            </w:r>
          </w:p>
        </w:tc>
      </w:tr>
    </w:tbl>
    <w:p w14:paraId="6CCB43B7" w14:textId="658591BA" w:rsidR="00220AC3" w:rsidRDefault="00870F3E">
      <w:pPr>
        <w:pStyle w:val="Title"/>
      </w:pPr>
      <w:r>
        <w:rPr>
          <w:spacing w:val="-2"/>
        </w:rPr>
        <w:t xml:space="preserve">INTERNAL MINUTES </w:t>
      </w:r>
    </w:p>
    <w:p w14:paraId="76ABEECE" w14:textId="77777777" w:rsidR="00870F3E" w:rsidRPr="00597866" w:rsidRDefault="00870F3E" w:rsidP="00870F3E">
      <w:pPr>
        <w:rPr>
          <w:rFonts w:eastAsia="Teko Regular"/>
          <w:sz w:val="28"/>
          <w:szCs w:val="28"/>
        </w:rPr>
      </w:pPr>
      <w:r w:rsidRPr="00597866">
        <w:rPr>
          <w:rFonts w:eastAsia="Teko"/>
          <w:b/>
          <w:bCs/>
          <w:sz w:val="28"/>
          <w:szCs w:val="28"/>
        </w:rPr>
        <w:t>ROLL CALL</w:t>
      </w:r>
    </w:p>
    <w:p w14:paraId="3CF54980" w14:textId="77777777" w:rsidR="00870F3E" w:rsidRDefault="00870F3E" w:rsidP="00870F3E">
      <w:pPr>
        <w:rPr>
          <w:rFonts w:eastAsia="Teko"/>
          <w:sz w:val="20"/>
          <w:szCs w:val="20"/>
        </w:rPr>
      </w:pPr>
      <w:r w:rsidRPr="00597866">
        <w:rPr>
          <w:rFonts w:eastAsia="Teko"/>
          <w:sz w:val="20"/>
          <w:szCs w:val="20"/>
        </w:rPr>
        <w:t>PRESENT</w:t>
      </w:r>
    </w:p>
    <w:p w14:paraId="2911864C" w14:textId="77777777" w:rsidR="00870F3E" w:rsidRDefault="00870F3E" w:rsidP="00870F3E">
      <w:pPr>
        <w:rPr>
          <w:rFonts w:eastAsia="Teko"/>
          <w:sz w:val="20"/>
          <w:szCs w:val="20"/>
        </w:rPr>
      </w:pPr>
      <w:r w:rsidRPr="00597866">
        <w:rPr>
          <w:rFonts w:eastAsia="Teko"/>
          <w:sz w:val="20"/>
          <w:szCs w:val="20"/>
        </w:rPr>
        <w:br/>
      </w:r>
      <w:bookmarkStart w:id="0" w:name="_Hlk164184326"/>
      <w:r>
        <w:rPr>
          <w:rFonts w:eastAsia="Teko"/>
          <w:sz w:val="20"/>
          <w:szCs w:val="20"/>
        </w:rPr>
        <w:t xml:space="preserve">Board Member Marilyn Moore </w:t>
      </w:r>
    </w:p>
    <w:p w14:paraId="2059E070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 xml:space="preserve">Board Member Karen Duquette </w:t>
      </w:r>
    </w:p>
    <w:p w14:paraId="3303DF76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 xml:space="preserve">Board Member Michelle Putz </w:t>
      </w:r>
    </w:p>
    <w:p w14:paraId="36A0833D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>Board Member Ben Teifenbrun</w:t>
      </w:r>
    </w:p>
    <w:p w14:paraId="46D79F0A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 xml:space="preserve">Board Member Josef Bartels </w:t>
      </w:r>
    </w:p>
    <w:p w14:paraId="58FD2157" w14:textId="77777777" w:rsidR="00870F3E" w:rsidRDefault="00870F3E" w:rsidP="00870F3E">
      <w:pPr>
        <w:rPr>
          <w:rFonts w:eastAsia="Teko"/>
          <w:sz w:val="20"/>
          <w:szCs w:val="20"/>
        </w:rPr>
      </w:pPr>
    </w:p>
    <w:p w14:paraId="01F4F73A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>ABSENT</w:t>
      </w:r>
    </w:p>
    <w:p w14:paraId="2DBD1FC6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>Board Member Jake Jacobson</w:t>
      </w:r>
    </w:p>
    <w:p w14:paraId="4B78AF25" w14:textId="77777777" w:rsidR="00870F3E" w:rsidRDefault="00870F3E" w:rsidP="00870F3E">
      <w:pPr>
        <w:rPr>
          <w:rFonts w:eastAsia="Teko"/>
          <w:sz w:val="20"/>
          <w:szCs w:val="20"/>
        </w:rPr>
      </w:pPr>
      <w:r>
        <w:rPr>
          <w:rFonts w:eastAsia="Teko"/>
          <w:sz w:val="20"/>
          <w:szCs w:val="20"/>
        </w:rPr>
        <w:t xml:space="preserve">Board Member Wendy Weiner </w:t>
      </w:r>
    </w:p>
    <w:p w14:paraId="153D1194" w14:textId="6FE40278" w:rsidR="00220AC3" w:rsidRDefault="00870F3E" w:rsidP="00870F3E">
      <w:pPr>
        <w:pStyle w:val="BodyText"/>
        <w:rPr>
          <w:rFonts w:eastAsia="Teko"/>
        </w:rPr>
      </w:pPr>
      <w:r>
        <w:rPr>
          <w:rFonts w:eastAsia="Teko"/>
        </w:rPr>
        <w:t>Board Member Kris Chestasky</w:t>
      </w:r>
      <w:bookmarkEnd w:id="0"/>
    </w:p>
    <w:p w14:paraId="42D25CBE" w14:textId="77777777" w:rsidR="00870F3E" w:rsidRDefault="00870F3E" w:rsidP="00870F3E">
      <w:pPr>
        <w:pStyle w:val="BodyText"/>
        <w:rPr>
          <w:rFonts w:eastAsia="Teko"/>
        </w:rPr>
      </w:pPr>
    </w:p>
    <w:p w14:paraId="129C4253" w14:textId="77777777" w:rsidR="00870F3E" w:rsidRDefault="00870F3E" w:rsidP="00870F3E">
      <w:pPr>
        <w:rPr>
          <w:rFonts w:eastAsia="Teko"/>
          <w:b/>
          <w:bCs/>
          <w:sz w:val="28"/>
          <w:szCs w:val="28"/>
        </w:rPr>
      </w:pPr>
      <w:r w:rsidRPr="00597866">
        <w:rPr>
          <w:rFonts w:eastAsia="Teko"/>
          <w:b/>
          <w:bCs/>
          <w:sz w:val="28"/>
          <w:szCs w:val="28"/>
        </w:rPr>
        <w:t>AMENDMENT(S) TO AGENDA</w:t>
      </w:r>
      <w:r>
        <w:rPr>
          <w:rFonts w:eastAsia="Teko"/>
          <w:b/>
          <w:bCs/>
          <w:sz w:val="28"/>
          <w:szCs w:val="28"/>
        </w:rPr>
        <w:t>- NA</w:t>
      </w:r>
    </w:p>
    <w:p w14:paraId="137485BE" w14:textId="77777777" w:rsidR="00870F3E" w:rsidRDefault="00870F3E" w:rsidP="00870F3E">
      <w:pPr>
        <w:rPr>
          <w:rFonts w:eastAsia="Teko"/>
          <w:b/>
          <w:bCs/>
          <w:sz w:val="28"/>
          <w:szCs w:val="28"/>
        </w:rPr>
      </w:pPr>
    </w:p>
    <w:p w14:paraId="0FA92FB1" w14:textId="77777777" w:rsidR="00870F3E" w:rsidRDefault="00870F3E" w:rsidP="00870F3E">
      <w:pPr>
        <w:rPr>
          <w:rFonts w:eastAsia="Teko"/>
          <w:b/>
          <w:bCs/>
          <w:sz w:val="28"/>
          <w:szCs w:val="28"/>
        </w:rPr>
      </w:pPr>
      <w:r>
        <w:rPr>
          <w:rFonts w:eastAsia="Teko"/>
          <w:b/>
          <w:bCs/>
          <w:sz w:val="28"/>
          <w:szCs w:val="28"/>
        </w:rPr>
        <w:t xml:space="preserve">APPROVAL OF MINUTES </w:t>
      </w:r>
    </w:p>
    <w:p w14:paraId="689752FE" w14:textId="77777777" w:rsidR="00870F3E" w:rsidRDefault="00870F3E" w:rsidP="00870F3E">
      <w:pPr>
        <w:rPr>
          <w:rFonts w:eastAsia="Teko Regular"/>
          <w:sz w:val="20"/>
          <w:szCs w:val="20"/>
        </w:rPr>
      </w:pPr>
      <w:r>
        <w:rPr>
          <w:rFonts w:eastAsia="Teko Regular"/>
          <w:sz w:val="20"/>
          <w:szCs w:val="20"/>
        </w:rPr>
        <w:t xml:space="preserve">Board Member Michelle Putz moved to approve the minutes. Seconded by Board Member Josef Bartels. </w:t>
      </w:r>
    </w:p>
    <w:p w14:paraId="4F8800CC" w14:textId="6CD230A0" w:rsidR="0032717D" w:rsidRPr="0032717D" w:rsidRDefault="0032717D" w:rsidP="00870F3E">
      <w:pPr>
        <w:rPr>
          <w:rFonts w:eastAsia="Teko Regular"/>
          <w:b/>
          <w:bCs/>
          <w:sz w:val="20"/>
          <w:szCs w:val="20"/>
        </w:rPr>
      </w:pPr>
      <w:r w:rsidRPr="0032717D">
        <w:rPr>
          <w:rFonts w:eastAsia="Teko Regular"/>
          <w:b/>
          <w:bCs/>
          <w:sz w:val="20"/>
          <w:szCs w:val="20"/>
        </w:rPr>
        <w:t>THE MOTION PASSED.</w:t>
      </w:r>
    </w:p>
    <w:p w14:paraId="01E39373" w14:textId="77777777" w:rsidR="00870F3E" w:rsidRDefault="00870F3E" w:rsidP="00870F3E">
      <w:pPr>
        <w:pStyle w:val="BodyText"/>
        <w:rPr>
          <w:rFonts w:eastAsia="Teko"/>
        </w:rPr>
      </w:pPr>
    </w:p>
    <w:p w14:paraId="073525B5" w14:textId="77777777" w:rsidR="00870F3E" w:rsidRDefault="00870F3E" w:rsidP="00870F3E">
      <w:pPr>
        <w:pStyle w:val="BodyText"/>
      </w:pPr>
    </w:p>
    <w:p w14:paraId="22281F17" w14:textId="412DC5E8" w:rsidR="00587EA4" w:rsidRDefault="001F13ED" w:rsidP="00587EA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UNFINISHED</w:t>
      </w:r>
      <w:r w:rsidR="00587EA4" w:rsidRPr="00587EA4">
        <w:rPr>
          <w:b/>
          <w:bCs/>
        </w:rPr>
        <w:t xml:space="preserve"> BUSINESS</w:t>
      </w:r>
    </w:p>
    <w:p w14:paraId="3A95A9A9" w14:textId="4402B8E2" w:rsidR="00503FB9" w:rsidRDefault="00503FB9" w:rsidP="00587EA4">
      <w:pPr>
        <w:pStyle w:val="BodyText"/>
        <w:numPr>
          <w:ilvl w:val="0"/>
          <w:numId w:val="2"/>
        </w:numPr>
        <w:spacing w:line="360" w:lineRule="auto"/>
      </w:pPr>
      <w:bookmarkStart w:id="1" w:name="_Hlk164183089"/>
      <w:bookmarkStart w:id="2" w:name="_Hlk157424955"/>
      <w:r>
        <w:t xml:space="preserve">40th Tree City USA designation and Growth Award! </w:t>
      </w:r>
    </w:p>
    <w:p w14:paraId="60DA2B3E" w14:textId="4E980F74" w:rsidR="00607095" w:rsidRDefault="00607095" w:rsidP="00587EA4">
      <w:pPr>
        <w:pStyle w:val="BodyText"/>
        <w:numPr>
          <w:ilvl w:val="0"/>
          <w:numId w:val="2"/>
        </w:numPr>
        <w:spacing w:line="360" w:lineRule="auto"/>
      </w:pPr>
      <w:r>
        <w:t xml:space="preserve">Conversation of Objectives and a Mission/Vision Statement </w:t>
      </w:r>
      <w:r w:rsidR="009C6C0E">
        <w:t xml:space="preserve">for the Tree Board </w:t>
      </w:r>
    </w:p>
    <w:p w14:paraId="1736E17B" w14:textId="75F78D7F" w:rsidR="00607095" w:rsidRDefault="00607095" w:rsidP="00607095">
      <w:pPr>
        <w:pStyle w:val="BodyText"/>
        <w:numPr>
          <w:ilvl w:val="0"/>
          <w:numId w:val="2"/>
        </w:numPr>
        <w:spacing w:line="360" w:lineRule="auto"/>
      </w:pPr>
      <w:r>
        <w:t>New Downtown Tree</w:t>
      </w:r>
      <w:r w:rsidR="009C6C0E">
        <w:t xml:space="preserve"> Application</w:t>
      </w:r>
      <w:r>
        <w:t xml:space="preserve">, Between 107 and 109 N F Street </w:t>
      </w:r>
    </w:p>
    <w:p w14:paraId="44AC6DA1" w14:textId="77777777" w:rsidR="001A3E27" w:rsidRDefault="001A3E27" w:rsidP="001A3E27">
      <w:pPr>
        <w:pStyle w:val="BodyText"/>
        <w:spacing w:line="360" w:lineRule="auto"/>
        <w:ind w:left="360"/>
      </w:pPr>
      <w:r>
        <w:t xml:space="preserve">Board Member Josef Bartel moved to approve the application. Seconded by Board Member Michelle Putz with discussion. </w:t>
      </w:r>
      <w:r w:rsidRPr="00926C10">
        <w:t xml:space="preserve">Board Member Putz recommended that staff </w:t>
      </w:r>
      <w:r>
        <w:t xml:space="preserve">put a document together that describes the Adopt a Tree program including the cost of watering, how many gallons of water a tree needs to help business and home owner make decisions about the program. She also recommended that staff work on a sign for the Adopt a Tree Program. </w:t>
      </w:r>
    </w:p>
    <w:p w14:paraId="25F682C5" w14:textId="77777777" w:rsidR="001A3E27" w:rsidRPr="00BA43D8" w:rsidRDefault="001A3E27" w:rsidP="001A3E27">
      <w:pPr>
        <w:pStyle w:val="BodyText"/>
        <w:spacing w:line="360" w:lineRule="auto"/>
        <w:ind w:firstLine="360"/>
        <w:rPr>
          <w:b/>
          <w:bCs/>
        </w:rPr>
      </w:pPr>
      <w:r w:rsidRPr="00BA43D8">
        <w:rPr>
          <w:b/>
          <w:bCs/>
        </w:rPr>
        <w:t>THE MOTION PASSED.</w:t>
      </w:r>
    </w:p>
    <w:bookmarkEnd w:id="1"/>
    <w:p w14:paraId="017CEF8E" w14:textId="740EF38B" w:rsidR="001F13ED" w:rsidRDefault="001F13ED" w:rsidP="001F13ED">
      <w:pPr>
        <w:pStyle w:val="BodyText"/>
        <w:spacing w:line="360" w:lineRule="auto"/>
      </w:pPr>
    </w:p>
    <w:p w14:paraId="6FFF6B5D" w14:textId="743E5515" w:rsidR="001F13ED" w:rsidRPr="001F13ED" w:rsidRDefault="001F13ED" w:rsidP="001F13ED">
      <w:pPr>
        <w:pStyle w:val="BodyText"/>
        <w:spacing w:line="360" w:lineRule="auto"/>
        <w:rPr>
          <w:b/>
          <w:bCs/>
        </w:rPr>
      </w:pPr>
      <w:r w:rsidRPr="001F13ED">
        <w:rPr>
          <w:b/>
          <w:bCs/>
        </w:rPr>
        <w:t>NEW BUSINESS</w:t>
      </w:r>
    </w:p>
    <w:p w14:paraId="1EB69DF3" w14:textId="44EBD1A7" w:rsidR="00E12691" w:rsidRDefault="00E12691" w:rsidP="00711C69">
      <w:pPr>
        <w:pStyle w:val="BodyText"/>
        <w:numPr>
          <w:ilvl w:val="0"/>
          <w:numId w:val="5"/>
        </w:numPr>
        <w:spacing w:line="360" w:lineRule="auto"/>
      </w:pPr>
      <w:bookmarkStart w:id="3" w:name="_Hlk164183233"/>
      <w:r w:rsidRPr="00E12691">
        <w:t>Draft Land Use Code Comments Pertaining to Street Trees</w:t>
      </w:r>
    </w:p>
    <w:p w14:paraId="44137F1B" w14:textId="0074F7E6" w:rsidR="00685506" w:rsidRDefault="00685506" w:rsidP="00685506">
      <w:pPr>
        <w:pStyle w:val="BodyText"/>
        <w:spacing w:line="360" w:lineRule="auto"/>
        <w:ind w:left="360"/>
      </w:pPr>
      <w:r>
        <w:t xml:space="preserve">Planner, Kathryn Dunleavy reviewed the Land Use Code process with the Tree Board. She recommended that if any member had </w:t>
      </w:r>
      <w:r w:rsidR="00100A33">
        <w:t>suggestions,</w:t>
      </w:r>
      <w:r>
        <w:t xml:space="preserve"> they should put them in the software by March 31, 2024. </w:t>
      </w:r>
    </w:p>
    <w:p w14:paraId="4836C388" w14:textId="1E268467" w:rsidR="00711C69" w:rsidRDefault="00711C69" w:rsidP="00711C69">
      <w:pPr>
        <w:pStyle w:val="BodyText"/>
        <w:numPr>
          <w:ilvl w:val="0"/>
          <w:numId w:val="5"/>
        </w:numPr>
        <w:spacing w:line="360" w:lineRule="auto"/>
      </w:pPr>
      <w:r>
        <w:t>New Tree Applications</w:t>
      </w:r>
      <w:r w:rsidR="004C52DA">
        <w:t xml:space="preserve"> &amp; Process for Adopt a Tree </w:t>
      </w:r>
    </w:p>
    <w:p w14:paraId="090938D7" w14:textId="1EDB6C2E" w:rsidR="001F13ED" w:rsidRDefault="00711C69" w:rsidP="001F13ED">
      <w:pPr>
        <w:pStyle w:val="BodyText"/>
        <w:numPr>
          <w:ilvl w:val="0"/>
          <w:numId w:val="5"/>
        </w:numPr>
        <w:spacing w:line="360" w:lineRule="auto"/>
      </w:pPr>
      <w:r>
        <w:t xml:space="preserve">Soft Scale Treatment for Elms </w:t>
      </w:r>
    </w:p>
    <w:bookmarkEnd w:id="2"/>
    <w:bookmarkEnd w:id="3"/>
    <w:p w14:paraId="7A6C2385" w14:textId="77777777" w:rsidR="00587EA4" w:rsidRDefault="00587EA4" w:rsidP="00587EA4">
      <w:pPr>
        <w:pStyle w:val="BodyText"/>
        <w:spacing w:line="360" w:lineRule="auto"/>
      </w:pPr>
    </w:p>
    <w:p w14:paraId="23C6D029" w14:textId="4C1562E1" w:rsidR="00607095" w:rsidRPr="00711C69" w:rsidRDefault="00587EA4" w:rsidP="00711C69">
      <w:pPr>
        <w:pStyle w:val="BodyText"/>
        <w:spacing w:line="360" w:lineRule="auto"/>
        <w:rPr>
          <w:b/>
          <w:bCs/>
        </w:rPr>
      </w:pPr>
      <w:r w:rsidRPr="00587EA4">
        <w:rPr>
          <w:b/>
          <w:bCs/>
        </w:rPr>
        <w:t>UPDATES</w:t>
      </w:r>
    </w:p>
    <w:p w14:paraId="05156EFC" w14:textId="28AAE738" w:rsidR="00587EA4" w:rsidRPr="00685EEE" w:rsidRDefault="00921092" w:rsidP="00587EA4">
      <w:pPr>
        <w:pStyle w:val="BodyText"/>
        <w:numPr>
          <w:ilvl w:val="0"/>
          <w:numId w:val="3"/>
        </w:numPr>
        <w:spacing w:line="360" w:lineRule="auto"/>
        <w:rPr>
          <w:b/>
          <w:bCs/>
        </w:rPr>
      </w:pPr>
      <w:bookmarkStart w:id="4" w:name="_Hlk164183258"/>
      <w:r>
        <w:t xml:space="preserve">Calendar: Upcoming Meetings and Events </w:t>
      </w:r>
    </w:p>
    <w:p w14:paraId="1E8267F8" w14:textId="72882E95" w:rsidR="00685EEE" w:rsidRPr="00711C69" w:rsidRDefault="00685EEE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lastRenderedPageBreak/>
        <w:t>April 6</w:t>
      </w:r>
      <w:r w:rsidRPr="00685EEE">
        <w:rPr>
          <w:vertAlign w:val="superscript"/>
        </w:rPr>
        <w:t>th</w:t>
      </w:r>
      <w:r>
        <w:t xml:space="preserve"> &amp; 7</w:t>
      </w:r>
      <w:r w:rsidRPr="00685EEE">
        <w:rPr>
          <w:vertAlign w:val="superscript"/>
        </w:rPr>
        <w:t>th</w:t>
      </w:r>
      <w:r>
        <w:t xml:space="preserve">: Home and Garden Show </w:t>
      </w:r>
    </w:p>
    <w:p w14:paraId="098F34BE" w14:textId="1B68CF0A" w:rsidR="00711C69" w:rsidRPr="00025102" w:rsidRDefault="00711C69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April 22</w:t>
      </w:r>
      <w:r w:rsidRPr="00711C69">
        <w:rPr>
          <w:vertAlign w:val="superscript"/>
        </w:rPr>
        <w:t>nd</w:t>
      </w:r>
      <w:r>
        <w:t xml:space="preserve">: Earth Day Recycling Event </w:t>
      </w:r>
    </w:p>
    <w:p w14:paraId="491BFA61" w14:textId="7F128B7B" w:rsidR="00025102" w:rsidRPr="00685EEE" w:rsidRDefault="00025102" w:rsidP="00685EEE">
      <w:pPr>
        <w:pStyle w:val="BodyText"/>
        <w:numPr>
          <w:ilvl w:val="1"/>
          <w:numId w:val="3"/>
        </w:numPr>
        <w:spacing w:line="360" w:lineRule="auto"/>
        <w:rPr>
          <w:b/>
          <w:bCs/>
        </w:rPr>
      </w:pPr>
      <w:r>
        <w:t>April 24</w:t>
      </w:r>
      <w:r w:rsidRPr="00025102">
        <w:rPr>
          <w:vertAlign w:val="superscript"/>
        </w:rPr>
        <w:t>th</w:t>
      </w:r>
      <w:r>
        <w:t>: Tree Board Meeting</w:t>
      </w:r>
    </w:p>
    <w:p w14:paraId="289EC7C5" w14:textId="12410AA3" w:rsidR="00025102" w:rsidRPr="00025102" w:rsidRDefault="00025102" w:rsidP="00025102">
      <w:pPr>
        <w:pStyle w:val="BodyText"/>
        <w:numPr>
          <w:ilvl w:val="1"/>
          <w:numId w:val="3"/>
        </w:numPr>
        <w:spacing w:line="360" w:lineRule="auto"/>
      </w:pPr>
      <w:r w:rsidRPr="00025102">
        <w:t>May 11</w:t>
      </w:r>
      <w:r w:rsidRPr="00025102">
        <w:rPr>
          <w:vertAlign w:val="superscript"/>
        </w:rPr>
        <w:t>th</w:t>
      </w:r>
      <w:r w:rsidRPr="00025102">
        <w:t xml:space="preserve">: Arbor Day Event </w:t>
      </w:r>
    </w:p>
    <w:bookmarkEnd w:id="4"/>
    <w:p w14:paraId="68B4ACBC" w14:textId="77777777" w:rsidR="00921092" w:rsidRDefault="00921092" w:rsidP="00921092">
      <w:pPr>
        <w:pStyle w:val="BodyText"/>
        <w:spacing w:line="360" w:lineRule="auto"/>
        <w:rPr>
          <w:b/>
          <w:bCs/>
        </w:rPr>
      </w:pPr>
    </w:p>
    <w:p w14:paraId="0DD48658" w14:textId="3A26935C" w:rsidR="005B1E53" w:rsidRDefault="005B1E53" w:rsidP="00921092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6394A4D4" w14:textId="4CB49578" w:rsidR="0032717D" w:rsidRPr="0032717D" w:rsidRDefault="0032717D" w:rsidP="00921092">
      <w:pPr>
        <w:pStyle w:val="BodyText"/>
        <w:spacing w:line="360" w:lineRule="auto"/>
      </w:pPr>
      <w:r w:rsidRPr="0032717D">
        <w:t>The Board adjourned at 9:18am</w:t>
      </w:r>
    </w:p>
    <w:p w14:paraId="1705E26C" w14:textId="77777777" w:rsidR="00220AC3" w:rsidRDefault="00220AC3" w:rsidP="00587EA4">
      <w:pPr>
        <w:pStyle w:val="BodyText"/>
        <w:spacing w:line="360" w:lineRule="auto"/>
      </w:pPr>
    </w:p>
    <w:p w14:paraId="57CBF837" w14:textId="77777777" w:rsidR="00220AC3" w:rsidRDefault="00220AC3" w:rsidP="00587EA4">
      <w:pPr>
        <w:pStyle w:val="BodyText"/>
        <w:spacing w:line="360" w:lineRule="auto"/>
      </w:pPr>
    </w:p>
    <w:p w14:paraId="46FE2B8C" w14:textId="77777777" w:rsidR="00220AC3" w:rsidRDefault="00220AC3">
      <w:pPr>
        <w:pStyle w:val="BodyText"/>
      </w:pPr>
    </w:p>
    <w:p w14:paraId="1FD98456" w14:textId="77777777" w:rsidR="00220AC3" w:rsidRDefault="00220AC3">
      <w:pPr>
        <w:pStyle w:val="BodyText"/>
      </w:pPr>
    </w:p>
    <w:p w14:paraId="76B68EFC" w14:textId="77777777" w:rsidR="00220AC3" w:rsidRDefault="00220AC3">
      <w:pPr>
        <w:pStyle w:val="BodyText"/>
      </w:pPr>
    </w:p>
    <w:p w14:paraId="54985F25" w14:textId="77777777" w:rsidR="00220AC3" w:rsidRDefault="00220AC3">
      <w:pPr>
        <w:pStyle w:val="BodyText"/>
      </w:pPr>
    </w:p>
    <w:p w14:paraId="7486E32F" w14:textId="77777777" w:rsidR="00220AC3" w:rsidRDefault="00220AC3">
      <w:pPr>
        <w:pStyle w:val="BodyText"/>
      </w:pPr>
    </w:p>
    <w:p w14:paraId="75C66C9F" w14:textId="77777777" w:rsidR="00220AC3" w:rsidRDefault="00220AC3">
      <w:pPr>
        <w:pStyle w:val="BodyText"/>
      </w:pPr>
    </w:p>
    <w:p w14:paraId="5841F4FD" w14:textId="77777777" w:rsidR="00220AC3" w:rsidRDefault="00220AC3">
      <w:pPr>
        <w:pStyle w:val="BodyText"/>
      </w:pPr>
    </w:p>
    <w:p w14:paraId="75607708" w14:textId="77777777" w:rsidR="00220AC3" w:rsidRDefault="00220AC3">
      <w:pPr>
        <w:pStyle w:val="BodyText"/>
        <w:spacing w:before="9"/>
        <w:rPr>
          <w:sz w:val="25"/>
        </w:rPr>
      </w:pPr>
    </w:p>
    <w:p w14:paraId="1E7CECF7" w14:textId="3715030D" w:rsidR="00220AC3" w:rsidRDefault="00220AC3" w:rsidP="00587EA4">
      <w:pPr>
        <w:pStyle w:val="BodyText"/>
      </w:pPr>
    </w:p>
    <w:sectPr w:rsidR="00220AC3">
      <w:footerReference w:type="default" r:id="rId8"/>
      <w:pgSz w:w="12240" w:h="15840"/>
      <w:pgMar w:top="1000" w:right="880" w:bottom="1160" w:left="8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1B4BB" w14:textId="77777777" w:rsidR="005B1E53" w:rsidRDefault="005B1E53">
      <w:r>
        <w:separator/>
      </w:r>
    </w:p>
  </w:endnote>
  <w:endnote w:type="continuationSeparator" w:id="0">
    <w:p w14:paraId="75905341" w14:textId="77777777" w:rsidR="005B1E53" w:rsidRDefault="005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ko Regular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eko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36EB" w14:textId="77777777" w:rsidR="00220AC3" w:rsidRDefault="005B1E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25A314CE" wp14:editId="7C61F8C6">
              <wp:simplePos x="0" y="0"/>
              <wp:positionH relativeFrom="page">
                <wp:posOffset>714248</wp:posOffset>
              </wp:positionH>
              <wp:positionV relativeFrom="page">
                <wp:posOffset>9298425</wp:posOffset>
              </wp:positionV>
              <wp:extent cx="6339840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984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1D13E" w14:textId="77777777" w:rsidR="00220AC3" w:rsidRDefault="005B1E53">
                          <w:pPr>
                            <w:spacing w:before="12"/>
                            <w:ind w:left="39" w:right="39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Individuals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with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disabilities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needing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auxiliary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aid(s)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may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request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assistance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by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contacting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City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Clerk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448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E.</w:t>
                          </w:r>
                        </w:p>
                        <w:p w14:paraId="5615278A" w14:textId="77777777" w:rsidR="00220AC3" w:rsidRDefault="005B1E53">
                          <w:pPr>
                            <w:spacing w:before="1"/>
                            <w:ind w:left="39" w:right="37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position w:val="6"/>
                              <w:sz w:val="13"/>
                            </w:rPr>
                            <w:t>st</w:t>
                          </w:r>
                          <w:r>
                            <w:rPr>
                              <w:i/>
                              <w:spacing w:val="13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Street,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Ste.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112,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Salida,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81201,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Ph.719-530-2630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least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48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hours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advance.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314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.25pt;margin-top:732.15pt;width:499.2pt;height:24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" filled="f" stroked="f">
              <v:textbox inset="0,0,0,0">
                <w:txbxContent>
                  <w:p w14:paraId="5591D13E" w14:textId="77777777" w:rsidR="00220AC3" w:rsidRDefault="005B1E53">
                    <w:pPr>
                      <w:spacing w:before="12"/>
                      <w:ind w:left="39" w:right="39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Individuals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with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disabilities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needing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auxiliary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aid(s)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request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assistance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by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contacting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City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Clerk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448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t>E.</w:t>
                    </w:r>
                  </w:p>
                  <w:p w14:paraId="5615278A" w14:textId="77777777" w:rsidR="00220AC3" w:rsidRDefault="005B1E53">
                    <w:pPr>
                      <w:spacing w:before="1"/>
                      <w:ind w:left="39" w:right="37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  <w:r>
                      <w:rPr>
                        <w:i/>
                        <w:position w:val="6"/>
                        <w:sz w:val="13"/>
                      </w:rPr>
                      <w:t>st</w:t>
                    </w:r>
                    <w:r>
                      <w:rPr>
                        <w:i/>
                        <w:spacing w:val="13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Street,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Ste.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112,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Salida,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81201,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Ph.719-530-2630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least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48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hours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advance.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EFF1" w14:textId="77777777" w:rsidR="005B1E53" w:rsidRDefault="005B1E53">
      <w:r>
        <w:separator/>
      </w:r>
    </w:p>
  </w:footnote>
  <w:footnote w:type="continuationSeparator" w:id="0">
    <w:p w14:paraId="32A27FB9" w14:textId="77777777" w:rsidR="005B1E53" w:rsidRDefault="005B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43831"/>
    <w:multiLevelType w:val="hybridMultilevel"/>
    <w:tmpl w:val="D71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561E"/>
    <w:multiLevelType w:val="hybridMultilevel"/>
    <w:tmpl w:val="D750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69D9"/>
    <w:multiLevelType w:val="hybridMultilevel"/>
    <w:tmpl w:val="B8E2593A"/>
    <w:lvl w:ilvl="0" w:tplc="E1CE48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3DE4A2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8DB"/>
    <w:multiLevelType w:val="hybridMultilevel"/>
    <w:tmpl w:val="AEA697C6"/>
    <w:lvl w:ilvl="0" w:tplc="07E09F5E">
      <w:start w:val="2"/>
      <w:numFmt w:val="decimal"/>
      <w:lvlText w:val="%1."/>
      <w:lvlJc w:val="left"/>
      <w:pPr>
        <w:ind w:left="114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D12BBAA">
      <w:numFmt w:val="bullet"/>
      <w:lvlText w:val="•"/>
      <w:lvlJc w:val="left"/>
      <w:pPr>
        <w:ind w:left="2082" w:hanging="432"/>
      </w:pPr>
      <w:rPr>
        <w:rFonts w:hint="default"/>
        <w:lang w:val="en-US" w:eastAsia="en-US" w:bidi="ar-SA"/>
      </w:rPr>
    </w:lvl>
    <w:lvl w:ilvl="2" w:tplc="E81AC348">
      <w:numFmt w:val="bullet"/>
      <w:lvlText w:val="•"/>
      <w:lvlJc w:val="left"/>
      <w:pPr>
        <w:ind w:left="3024" w:hanging="432"/>
      </w:pPr>
      <w:rPr>
        <w:rFonts w:hint="default"/>
        <w:lang w:val="en-US" w:eastAsia="en-US" w:bidi="ar-SA"/>
      </w:rPr>
    </w:lvl>
    <w:lvl w:ilvl="3" w:tplc="2DCE8674">
      <w:numFmt w:val="bullet"/>
      <w:lvlText w:val="•"/>
      <w:lvlJc w:val="left"/>
      <w:pPr>
        <w:ind w:left="3966" w:hanging="432"/>
      </w:pPr>
      <w:rPr>
        <w:rFonts w:hint="default"/>
        <w:lang w:val="en-US" w:eastAsia="en-US" w:bidi="ar-SA"/>
      </w:rPr>
    </w:lvl>
    <w:lvl w:ilvl="4" w:tplc="91D29DB2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ar-SA"/>
      </w:rPr>
    </w:lvl>
    <w:lvl w:ilvl="5" w:tplc="3F9499BA">
      <w:numFmt w:val="bullet"/>
      <w:lvlText w:val="•"/>
      <w:lvlJc w:val="left"/>
      <w:pPr>
        <w:ind w:left="5850" w:hanging="432"/>
      </w:pPr>
      <w:rPr>
        <w:rFonts w:hint="default"/>
        <w:lang w:val="en-US" w:eastAsia="en-US" w:bidi="ar-SA"/>
      </w:rPr>
    </w:lvl>
    <w:lvl w:ilvl="6" w:tplc="0C30CE1C">
      <w:numFmt w:val="bullet"/>
      <w:lvlText w:val="•"/>
      <w:lvlJc w:val="left"/>
      <w:pPr>
        <w:ind w:left="6792" w:hanging="432"/>
      </w:pPr>
      <w:rPr>
        <w:rFonts w:hint="default"/>
        <w:lang w:val="en-US" w:eastAsia="en-US" w:bidi="ar-SA"/>
      </w:rPr>
    </w:lvl>
    <w:lvl w:ilvl="7" w:tplc="9E4690F0">
      <w:numFmt w:val="bullet"/>
      <w:lvlText w:val="•"/>
      <w:lvlJc w:val="left"/>
      <w:pPr>
        <w:ind w:left="7734" w:hanging="432"/>
      </w:pPr>
      <w:rPr>
        <w:rFonts w:hint="default"/>
        <w:lang w:val="en-US" w:eastAsia="en-US" w:bidi="ar-SA"/>
      </w:rPr>
    </w:lvl>
    <w:lvl w:ilvl="8" w:tplc="E8662470">
      <w:numFmt w:val="bullet"/>
      <w:lvlText w:val="•"/>
      <w:lvlJc w:val="left"/>
      <w:pPr>
        <w:ind w:left="8676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48E40E51"/>
    <w:multiLevelType w:val="hybridMultilevel"/>
    <w:tmpl w:val="CDB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30279">
    <w:abstractNumId w:val="3"/>
  </w:num>
  <w:num w:numId="2" w16cid:durableId="217859288">
    <w:abstractNumId w:val="4"/>
  </w:num>
  <w:num w:numId="3" w16cid:durableId="1340691929">
    <w:abstractNumId w:val="2"/>
  </w:num>
  <w:num w:numId="4" w16cid:durableId="736047766">
    <w:abstractNumId w:val="1"/>
  </w:num>
  <w:num w:numId="5" w16cid:durableId="16355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3"/>
    <w:rsid w:val="00025102"/>
    <w:rsid w:val="00050A82"/>
    <w:rsid w:val="00100A33"/>
    <w:rsid w:val="0016688D"/>
    <w:rsid w:val="001A3E27"/>
    <w:rsid w:val="001A4BA9"/>
    <w:rsid w:val="001B1856"/>
    <w:rsid w:val="001F13ED"/>
    <w:rsid w:val="00220AC3"/>
    <w:rsid w:val="00320DF6"/>
    <w:rsid w:val="0032717D"/>
    <w:rsid w:val="00381936"/>
    <w:rsid w:val="003846FA"/>
    <w:rsid w:val="004273A2"/>
    <w:rsid w:val="004C52DA"/>
    <w:rsid w:val="004F75F5"/>
    <w:rsid w:val="00503FB9"/>
    <w:rsid w:val="00587EA4"/>
    <w:rsid w:val="005B1E53"/>
    <w:rsid w:val="00607095"/>
    <w:rsid w:val="00685506"/>
    <w:rsid w:val="00685EEE"/>
    <w:rsid w:val="00711C69"/>
    <w:rsid w:val="007A14B3"/>
    <w:rsid w:val="00870F3E"/>
    <w:rsid w:val="00921092"/>
    <w:rsid w:val="009802D1"/>
    <w:rsid w:val="009829AA"/>
    <w:rsid w:val="009C6C0E"/>
    <w:rsid w:val="00A472FE"/>
    <w:rsid w:val="00A54D4E"/>
    <w:rsid w:val="00B3047F"/>
    <w:rsid w:val="00BB520D"/>
    <w:rsid w:val="00C8116C"/>
    <w:rsid w:val="00D33F2D"/>
    <w:rsid w:val="00D74850"/>
    <w:rsid w:val="00DD3CB1"/>
    <w:rsid w:val="00E12691"/>
    <w:rsid w:val="00F849C3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07C"/>
  <w15:docId w15:val="{A3B22C8E-6F6E-4251-BDDA-22466DA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5"/>
      <w:ind w:left="776" w:right="6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114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F3E"/>
    <w:pPr>
      <w:widowControl/>
      <w:autoSpaceDE/>
      <w:autoSpaceDN/>
      <w:jc w:val="center"/>
    </w:pPr>
    <w:rPr>
      <w:rFonts w:ascii="Teko Regular" w:eastAsiaTheme="minorEastAsia" w:hAnsi="Teko Regula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A3E2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1476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Law</dc:creator>
  <cp:lastModifiedBy>Sara Law</cp:lastModifiedBy>
  <cp:revision>4</cp:revision>
  <dcterms:created xsi:type="dcterms:W3CDTF">2024-04-18T23:07:00Z</dcterms:created>
  <dcterms:modified xsi:type="dcterms:W3CDTF">2024-04-24T15:24:00Z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2016</vt:lpwstr>
  </property>
  <property fmtid="{D5CDD505-2E9C-101B-9397-08002B2CF9AE}" pid="6" name="_DocHome">
    <vt:i4>1336024435</vt:i4>
  </property>
</Properties>
</file>